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8" w:rsidRPr="00E602E8" w:rsidRDefault="00E602E8" w:rsidP="00E602E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b/>
          <w:bCs/>
          <w:kern w:val="0"/>
          <w:sz w:val="24"/>
          <w:szCs w:val="24"/>
        </w:rPr>
        <w:t>参与在线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Pr="00E602E8">
        <w:rPr>
          <w:rFonts w:ascii="宋体" w:eastAsia="宋体" w:hAnsi="宋体" w:cs="宋体"/>
          <w:b/>
          <w:bCs/>
          <w:kern w:val="0"/>
          <w:sz w:val="24"/>
          <w:szCs w:val="24"/>
        </w:rPr>
        <w:t>课程注意事项：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参加在线教育训练课程，您须具备一台可以上网的计算机，并使用计算机内建的喇叭。如您所用的计算机位于公共区域如图书馆的检索区，请自备耳机。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当月各场次信息请点选 Training Center → 实时课程。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请点选注册 (即报名)，填写完数据后，您将收到确认信，请准时与会。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请确认您所注册(报名)的场次所介绍数据库，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我馆是否有</w:t>
      </w:r>
      <w:r w:rsidRPr="00E602E8">
        <w:rPr>
          <w:rFonts w:ascii="宋体" w:eastAsia="宋体" w:hAnsi="宋体" w:cs="宋体"/>
          <w:kern w:val="0"/>
          <w:sz w:val="24"/>
          <w:szCs w:val="24"/>
        </w:rPr>
        <w:t>订购，以确保您可以使用该数据库。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如需浏览已往课程录像，请点选 Training Center → 已录制课程。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请于课程开始前12小时完成注册(报名)，逾时恕不受理。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各场次时间如无另外说明均为一小时。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各场次开始前10-15分钟即可上线。</w:t>
      </w:r>
    </w:p>
    <w:p w:rsidR="00E602E8" w:rsidRPr="00E602E8" w:rsidRDefault="00E602E8" w:rsidP="00E602E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2E8">
        <w:rPr>
          <w:rFonts w:ascii="宋体" w:eastAsia="宋体" w:hAnsi="宋体" w:cs="宋体"/>
          <w:kern w:val="0"/>
          <w:sz w:val="24"/>
          <w:szCs w:val="24"/>
        </w:rPr>
        <w:t>场次开始5分钟后，若无人登入，或该场次无人报名都将取消。</w:t>
      </w:r>
    </w:p>
    <w:p w:rsidR="00C95E5D" w:rsidRPr="00E602E8" w:rsidRDefault="00C95E5D"/>
    <w:sectPr w:rsidR="00C95E5D" w:rsidRPr="00E60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5D" w:rsidRDefault="00C95E5D" w:rsidP="00E602E8">
      <w:r>
        <w:separator/>
      </w:r>
    </w:p>
  </w:endnote>
  <w:endnote w:type="continuationSeparator" w:id="1">
    <w:p w:rsidR="00C95E5D" w:rsidRDefault="00C95E5D" w:rsidP="00E6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5D" w:rsidRDefault="00C95E5D" w:rsidP="00E602E8">
      <w:r>
        <w:separator/>
      </w:r>
    </w:p>
  </w:footnote>
  <w:footnote w:type="continuationSeparator" w:id="1">
    <w:p w:rsidR="00C95E5D" w:rsidRDefault="00C95E5D" w:rsidP="00E60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537D"/>
    <w:multiLevelType w:val="multilevel"/>
    <w:tmpl w:val="759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2E8"/>
    <w:rsid w:val="00C95E5D"/>
    <w:rsid w:val="00E6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2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0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tidy-40">
    <w:name w:val="emtidy-40"/>
    <w:basedOn w:val="a0"/>
    <w:rsid w:val="00E602E8"/>
  </w:style>
  <w:style w:type="character" w:customStyle="1" w:styleId="emtidy-41">
    <w:name w:val="emtidy-41"/>
    <w:basedOn w:val="a0"/>
    <w:rsid w:val="00E6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2014-03-07T01:58:00Z</dcterms:created>
  <dcterms:modified xsi:type="dcterms:W3CDTF">2014-03-07T01:59:00Z</dcterms:modified>
</cp:coreProperties>
</file>